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B" w:rsidRPr="004E7AE9" w:rsidRDefault="00F9644B" w:rsidP="0026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E7AE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СИЛЛАБУС</w:t>
      </w:r>
    </w:p>
    <w:p w:rsidR="00F9644B" w:rsidRPr="004E7AE9" w:rsidRDefault="00B53D11" w:rsidP="00264A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Весенний </w:t>
      </w:r>
      <w:r w:rsidR="00F9644B"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>семестр 202</w:t>
      </w:r>
      <w:r w:rsidR="00BC0E02"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>2-2023</w:t>
      </w:r>
      <w:r w:rsidR="00F9644B"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уч. год</w:t>
      </w:r>
    </w:p>
    <w:p w:rsidR="00F9644B" w:rsidRPr="004E7AE9" w:rsidRDefault="00F9644B" w:rsidP="00264A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>по образовательной программе «</w:t>
      </w:r>
      <w:r w:rsidR="0083143A"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>Психология</w:t>
      </w:r>
      <w:r w:rsidRPr="004E7AE9">
        <w:rPr>
          <w:rFonts w:ascii="Times New Roman" w:hAnsi="Times New Roman" w:cs="Times New Roman"/>
          <w:b/>
          <w:sz w:val="20"/>
          <w:szCs w:val="20"/>
          <w:highlight w:val="yellow"/>
        </w:rPr>
        <w:t>»</w:t>
      </w:r>
    </w:p>
    <w:p w:rsidR="00EB3A2B" w:rsidRPr="004E7AE9" w:rsidRDefault="00EB3A2B" w:rsidP="00264A6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EB3A2B" w:rsidRPr="004E7AE9" w:rsidTr="009009C3">
        <w:trPr>
          <w:trHeight w:val="26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KKP3219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Кросс-культурная </w:t>
            </w:r>
          </w:p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</w:t>
            </w:r>
          </w:p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B3A2B" w:rsidRPr="004E7AE9" w:rsidTr="009009C3">
        <w:trPr>
          <w:trHeight w:val="26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A2B" w:rsidRPr="004E7AE9" w:rsidTr="009009C3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pStyle w:val="1"/>
              <w:spacing w:line="240" w:lineRule="auto"/>
              <w:ind w:firstLine="0"/>
              <w:rPr>
                <w:sz w:val="20"/>
              </w:rPr>
            </w:pPr>
            <w:r w:rsidRPr="004E7AE9">
              <w:rPr>
                <w:sz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Семинары и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семинар-ток-шоу, семинар-пресс-конференция, семинар,-кейс-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EB3A2B" w:rsidRPr="004E7AE9" w:rsidTr="009009C3">
        <w:trPr>
          <w:trHeight w:val="2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Лектор -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Альнара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Хабижановна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A2B" w:rsidRPr="004E7AE9" w:rsidTr="009009C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3A2B" w:rsidRPr="004E7AE9" w:rsidRDefault="00EB3A2B" w:rsidP="00264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A2B" w:rsidRPr="004E7AE9" w:rsidRDefault="00EB3A2B" w:rsidP="00264A6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4159"/>
        <w:gridCol w:w="3420"/>
      </w:tblGrid>
      <w:tr w:rsidR="00F9644B" w:rsidRPr="004E7AE9" w:rsidTr="00741383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9644B" w:rsidRPr="004E7AE9" w:rsidRDefault="00F9644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4E7AE9" w:rsidRDefault="005C0299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Цель курса: </w:t>
            </w:r>
            <w:r w:rsidRPr="004E7A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4E7AE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4E7A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процессе профессионального становления в рамках выбранной специальности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4E7AE9" w:rsidRDefault="00B143E8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 1.</w:t>
            </w:r>
            <w:r w:rsidR="00BF5910"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5910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Обосновывать теорети</w:t>
            </w:r>
            <w:r w:rsidR="005A53F1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ко-методологические </w:t>
            </w:r>
            <w:r w:rsidR="00BF5910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основы психологиии управления в историческом ракурсе и с позиции новейших теорий</w:t>
            </w:r>
            <w:r w:rsidR="00BF5910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концепций управления</w:t>
            </w:r>
            <w:r w:rsidR="00BF5910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72" w:rsidRPr="004E7AE9" w:rsidRDefault="00113E72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определять основной предмет исследования со</w:t>
            </w:r>
            <w:r w:rsidR="005A53F1" w:rsidRPr="004E7AE9">
              <w:rPr>
                <w:rFonts w:ascii="Times New Roman" w:hAnsi="Times New Roman" w:cs="Times New Roman"/>
                <w:sz w:val="20"/>
                <w:szCs w:val="20"/>
              </w:rPr>
              <w:t>временной психологии управления,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принципы управления А</w:t>
            </w:r>
            <w:r w:rsidR="005A53F1" w:rsidRPr="004E7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Файоля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актуальные и полезные в настоящее время, </w:t>
            </w:r>
            <w:r w:rsidR="005A53F1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структуру психологии управления, связи психол</w:t>
            </w:r>
            <w:r w:rsidR="00741383" w:rsidRPr="004E7AE9">
              <w:rPr>
                <w:rFonts w:ascii="Times New Roman" w:hAnsi="Times New Roman" w:cs="Times New Roman"/>
                <w:sz w:val="20"/>
                <w:szCs w:val="20"/>
              </w:rPr>
              <w:t>огии управления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с другими науками;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3E72" w:rsidRPr="004E7AE9" w:rsidRDefault="00113E72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A61578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1.2 анализировать историческое развитие психологии</w:t>
            </w:r>
            <w:r w:rsidR="00FF73F5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A53F1" w:rsidRPr="004E7AE9">
              <w:rPr>
                <w:rFonts w:ascii="Times New Roman" w:hAnsi="Times New Roman" w:cs="Times New Roman"/>
                <w:sz w:val="20"/>
                <w:szCs w:val="20"/>
              </w:rPr>
              <w:t>основных теорий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C7775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управление и организации в древности и в настоящее время</w:t>
            </w:r>
          </w:p>
          <w:p w:rsidR="00113E72" w:rsidRPr="004E7AE9" w:rsidRDefault="00113E72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FF73F5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1.3 перечислять и раскрывать </w:t>
            </w:r>
            <w:r w:rsidR="005A53F1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теории психологии</w:t>
            </w:r>
            <w:r w:rsidR="00406FD9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4131" w:rsidRPr="004E7AE9" w:rsidRDefault="00113E72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ИД 1.4 называть представителей </w:t>
            </w:r>
            <w:r w:rsidR="00741383" w:rsidRPr="004E7AE9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FF73F5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</w:t>
            </w:r>
            <w:r w:rsidR="00FB4598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4E7AE9" w:rsidRDefault="00B143E8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РО 2.</w:t>
            </w:r>
            <w:r w:rsidR="00043F0C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Интегрировать 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и классифицировать теоретико 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методологические тенденции психологии управления методом 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SWOT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анализа в различных областях </w:t>
            </w:r>
            <w:r w:rsidR="00043F0C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4E7AE9" w:rsidRDefault="004500CE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ИД 2.1 О</w:t>
            </w: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пределить роль личности </w:t>
            </w: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как субъекта и объекта управленческого взаимодействия с целью принятия управленческих </w:t>
            </w: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решений и мотивации личностной карьеры. </w:t>
            </w:r>
          </w:p>
          <w:p w:rsidR="00C7645A" w:rsidRPr="004E7AE9" w:rsidRDefault="004500CE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 2.2.</w:t>
            </w: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</w:t>
            </w:r>
            <w:r w:rsidR="00043F0C" w:rsidRPr="004E7AE9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043F0C"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C24A5" w:rsidRPr="004E7AE9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="00DC24A5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F0C" w:rsidRPr="004E7A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C24A5" w:rsidRPr="004E7A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2FE5"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2F6A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r w:rsidR="00732F6A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ритически анализировать </w:t>
            </w:r>
            <w:r w:rsidR="00732F6A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эффективность управле</w:t>
            </w:r>
            <w:r w:rsidR="00732F6A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="00C7645A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645A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деятельности руководителя на основе исследования стилей управления. </w:t>
            </w:r>
          </w:p>
          <w:p w:rsidR="00043F0C" w:rsidRPr="004E7AE9" w:rsidRDefault="00C7645A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 2.</w:t>
            </w:r>
            <w:r w:rsidR="00DC24A5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4E7AE9" w:rsidRDefault="00B143E8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</w:t>
            </w:r>
            <w:r w:rsidR="00D85FDA"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D85FDA"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DD522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Разрабатывать и реализовывать </w:t>
            </w:r>
            <w:proofErr w:type="spellStart"/>
            <w:r w:rsidR="00DD522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тренинговые</w:t>
            </w:r>
            <w:proofErr w:type="spellEnd"/>
            <w:r w:rsidR="00DD522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F9644B" w:rsidRPr="004E7AE9" w:rsidRDefault="00F9644B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4E7AE9" w:rsidRDefault="00E61E38" w:rsidP="00264A6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AE9">
              <w:rPr>
                <w:rFonts w:ascii="Times New Roman" w:hAnsi="Times New Roman"/>
                <w:sz w:val="20"/>
                <w:szCs w:val="20"/>
              </w:rPr>
              <w:t>ИД 3.1 Разрабатывать и осущ</w:t>
            </w:r>
            <w:r w:rsidR="00741383" w:rsidRPr="004E7AE9">
              <w:rPr>
                <w:rFonts w:ascii="Times New Roman" w:hAnsi="Times New Roman"/>
                <w:sz w:val="20"/>
                <w:szCs w:val="20"/>
              </w:rPr>
              <w:t xml:space="preserve">ествлять </w:t>
            </w:r>
            <w:proofErr w:type="spellStart"/>
            <w:r w:rsidR="00741383" w:rsidRPr="004E7AE9">
              <w:rPr>
                <w:rFonts w:ascii="Times New Roman" w:hAnsi="Times New Roman"/>
                <w:sz w:val="20"/>
                <w:szCs w:val="20"/>
              </w:rPr>
              <w:t>тренинговые</w:t>
            </w:r>
            <w:proofErr w:type="spellEnd"/>
            <w:r w:rsidR="00741383" w:rsidRPr="004E7AE9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и техники по успешной межличностной коммуникации</w:t>
            </w:r>
          </w:p>
          <w:p w:rsidR="00E61E38" w:rsidRPr="004E7AE9" w:rsidRDefault="00E61E38" w:rsidP="00264A6D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sz w:val="20"/>
                <w:szCs w:val="20"/>
              </w:rPr>
              <w:t xml:space="preserve">ИД 3.2. Разрабатывать и </w:t>
            </w:r>
            <w:r w:rsidR="00741383" w:rsidRPr="004E7AE9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proofErr w:type="spellStart"/>
            <w:r w:rsidR="00741383" w:rsidRPr="004E7AE9">
              <w:rPr>
                <w:rFonts w:ascii="Times New Roman" w:hAnsi="Times New Roman"/>
                <w:sz w:val="20"/>
                <w:szCs w:val="20"/>
              </w:rPr>
              <w:t>тренинговые</w:t>
            </w:r>
            <w:proofErr w:type="spellEnd"/>
            <w:r w:rsidR="00741383" w:rsidRPr="004E7AE9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 xml:space="preserve"> и техники по развитию креативности будущ</w:t>
            </w:r>
            <w:r w:rsidR="00741383" w:rsidRPr="004E7AE9">
              <w:rPr>
                <w:rFonts w:ascii="Times New Roman" w:hAnsi="Times New Roman"/>
                <w:sz w:val="20"/>
                <w:szCs w:val="20"/>
              </w:rPr>
              <w:t>их специалистов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4E7AE9" w:rsidRDefault="00B143E8" w:rsidP="00264A6D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4</w:t>
            </w:r>
            <w:r w:rsidR="00DD522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Создавать модель прогнозирования эффективности управления организацией.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4E7AE9" w:rsidRDefault="008E1ED6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 4.1 </w:t>
            </w:r>
            <w:r w:rsidR="007149FC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Выработать оптимальный уровень индивидуального стиля управления как одного из путей эффективности управления организацией</w:t>
            </w:r>
          </w:p>
          <w:p w:rsidR="008E1ED6" w:rsidRPr="004E7AE9" w:rsidRDefault="008E1ED6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ИД 4.2.</w:t>
            </w:r>
            <w:r w:rsidR="007149FC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051E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правильных управленческих решений и доведение их до исполнителей.</w:t>
            </w:r>
            <w:r w:rsidR="007149FC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B7278" w:rsidRPr="004E7AE9" w:rsidRDefault="00DB7278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ИД 4.3 Выстраивать доверительные взаимоотношения с подчиненными и считаться с их индивидуально-личностными особенностями.</w:t>
            </w:r>
          </w:p>
        </w:tc>
      </w:tr>
      <w:tr w:rsidR="00B143E8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8" w:rsidRPr="004E7AE9" w:rsidRDefault="00B143E8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4E7AE9" w:rsidRDefault="00B143E8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 5</w:t>
            </w:r>
            <w:r w:rsidR="008E1ED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="008E1ED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самопрезентации</w:t>
            </w:r>
            <w:proofErr w:type="spellEnd"/>
            <w:r w:rsidR="008E1ED6" w:rsidRPr="004E7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как важного фактора психологии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4E7AE9" w:rsidRDefault="008E1ED6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ИД.5.1</w:t>
            </w:r>
            <w:r w:rsidR="007149FC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Выстраивать программу деловой карьеры руководителя: планирование и реализация.</w:t>
            </w:r>
          </w:p>
          <w:p w:rsidR="008E1ED6" w:rsidRPr="004E7AE9" w:rsidRDefault="008E1ED6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ИД 5.2</w:t>
            </w:r>
            <w:r w:rsidR="007149FC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7278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Разработать достойную </w:t>
            </w:r>
            <w:proofErr w:type="spellStart"/>
            <w:r w:rsidR="00DB7278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самопрезентацию</w:t>
            </w:r>
            <w:proofErr w:type="spellEnd"/>
            <w:r w:rsidR="00DB7278"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достижений подчиненных, их вклада в развитие организации.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44B" w:rsidRPr="004E7AE9" w:rsidRDefault="00253A0E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>«Философия», «Социология</w:t>
            </w:r>
            <w:r w:rsidR="003C4B74" w:rsidRPr="004E7AE9"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>,</w:t>
            </w:r>
            <w:r w:rsidRPr="004E7AE9"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«Психология межличностной коммуникации».</w:t>
            </w:r>
          </w:p>
        </w:tc>
      </w:tr>
      <w:tr w:rsidR="00F9644B" w:rsidRPr="004E7AE9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4E7AE9" w:rsidRDefault="00880D0C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Педагогика», «Организация и планирование научных исследований»</w:t>
            </w:r>
          </w:p>
        </w:tc>
      </w:tr>
      <w:tr w:rsidR="00F9644B" w:rsidRPr="00A97553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E5" w:rsidRPr="004E7AE9" w:rsidRDefault="00723CE5" w:rsidP="00264A6D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41383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Ахтаева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Н.С., </w:t>
            </w: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Абдигаппарова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А.И., </w:t>
            </w: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Бекбаева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З.Н. Бас</w:t>
            </w: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қару 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психология. – Алматы: 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="003D65F6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2018.</w:t>
            </w:r>
          </w:p>
          <w:p w:rsidR="00741383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Волкогонова О.Д., Зуб А.Т. Управленческая психология. – Москва: 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 </w:t>
            </w:r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«Форум» - Инфра, 2020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23CE5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Hilgard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E.R., Atkinson R.C. Introduction to Psychology. – N.Y.; Chicago: 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Harcourt, Brace &amp; World, 2007. </w:t>
            </w:r>
          </w:p>
          <w:p w:rsidR="00741383" w:rsidRPr="004E7AE9" w:rsidRDefault="00723CE5" w:rsidP="00264A6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Кабаченко В.С. Психология управления</w:t>
            </w:r>
            <w:r w:rsidR="00741383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 Учебное пособие. – М.: Юнити,</w:t>
            </w:r>
          </w:p>
          <w:p w:rsidR="00723CE5" w:rsidRPr="004E7AE9" w:rsidRDefault="00741383" w:rsidP="00264A6D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   </w:t>
            </w:r>
            <w:r w:rsidR="00B339D7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2017</w:t>
            </w:r>
            <w:r w:rsidR="00723CE5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 </w:t>
            </w:r>
          </w:p>
          <w:p w:rsidR="00723CE5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Кремень М.А. Психология и управление. – Мн. </w:t>
            </w: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Харвест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2015.</w:t>
            </w:r>
          </w:p>
          <w:p w:rsidR="00741383" w:rsidRPr="004E7AE9" w:rsidRDefault="006F3F9C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Морозов</w:t>
            </w:r>
            <w:bookmarkStart w:id="0" w:name="_GoBack"/>
            <w:bookmarkEnd w:id="0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 Управленческая психология. - М.: Академический 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проект; 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Трикста</w:t>
            </w:r>
            <w:proofErr w:type="spellEnd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2015. </w:t>
            </w:r>
          </w:p>
          <w:p w:rsidR="00741383" w:rsidRPr="004E7AE9" w:rsidRDefault="00723CE5" w:rsidP="00264A6D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/>
                <w:color w:val="000000"/>
                <w:sz w:val="20"/>
                <w:szCs w:val="20"/>
              </w:rPr>
              <w:t>Розанова В.А. Психология управления. – М.: ЗАО «Бизнес-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5113D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</w:t>
            </w:r>
            <w:r w:rsidR="00451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«Интел-Синтез». – 2012.</w:t>
            </w:r>
          </w:p>
          <w:p w:rsidR="00723CE5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Sanderson A., </w:t>
            </w: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Safdar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S. </w:t>
            </w: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sychology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- University of Guelph: Wiley-sons 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Canada. Ltd., 2012.</w:t>
            </w:r>
          </w:p>
          <w:p w:rsidR="00741383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Столяренко А.Д. Психология управления</w:t>
            </w:r>
            <w:r w:rsidR="00741383" w:rsidRPr="004E7A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 - Ростов - на - Дону: Феникс,</w:t>
            </w:r>
          </w:p>
          <w:p w:rsidR="00723CE5" w:rsidRPr="004E7AE9" w:rsidRDefault="00741383" w:rsidP="00264A6D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   </w:t>
            </w:r>
            <w:r w:rsidR="00B339D7" w:rsidRPr="004E7A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2020</w:t>
            </w:r>
            <w:r w:rsidR="00723CE5" w:rsidRPr="004E7AE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</w:p>
          <w:p w:rsidR="00723CE5" w:rsidRPr="004E7AE9" w:rsidRDefault="00723CE5" w:rsidP="00264A6D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Урбанович А.А. Психология управления. Уч.</w:t>
            </w:r>
            <w:r w:rsidR="00B339D7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пособие. –Мн.:</w:t>
            </w:r>
            <w:r w:rsidR="00333D5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B339D7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Харвест</w:t>
            </w:r>
            <w:proofErr w:type="spellEnd"/>
            <w:r w:rsidR="00B339D7"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, 2018</w:t>
            </w:r>
            <w:r w:rsidRPr="004E7AE9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 </w:t>
            </w:r>
          </w:p>
          <w:p w:rsidR="00723CE5" w:rsidRPr="004E7AE9" w:rsidRDefault="00723CE5" w:rsidP="00264A6D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Дополнительная</w:t>
            </w: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94141" w:rsidRPr="004E7AE9" w:rsidRDefault="00723CE5" w:rsidP="00264A6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Армстронг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Стратегическое управление человеческими ресурсами. </w:t>
            </w:r>
            <w:r w:rsidR="00F94141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723CE5" w:rsidRPr="004E7AE9" w:rsidRDefault="00F94141" w:rsidP="00264A6D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М.: ИНФРА-М., 201</w:t>
            </w:r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F94141" w:rsidRPr="004E7AE9" w:rsidRDefault="00723CE5" w:rsidP="00264A6D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Бакирова Г.Х. Управление человеческими ресурсами. - СПб: Речь, </w:t>
            </w:r>
          </w:p>
          <w:p w:rsidR="00723CE5" w:rsidRPr="004E7AE9" w:rsidRDefault="00F94141" w:rsidP="00264A6D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  <w:p w:rsidR="00F94141" w:rsidRPr="004E7AE9" w:rsidRDefault="00723CE5" w:rsidP="00264A6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Becker G.S. Human capital: Theoretical and Empirical Analysis. - N-Y., </w:t>
            </w:r>
          </w:p>
          <w:p w:rsidR="00723CE5" w:rsidRPr="004E7AE9" w:rsidRDefault="00F94141" w:rsidP="00264A6D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2011.</w:t>
            </w:r>
          </w:p>
          <w:p w:rsidR="00F94141" w:rsidRPr="004E7AE9" w:rsidRDefault="00723CE5" w:rsidP="00264A6D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Добреньков</w:t>
            </w:r>
            <w:proofErr w:type="spellEnd"/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И. Управление человеческими ресурсами: социально-</w:t>
            </w:r>
          </w:p>
          <w:p w:rsidR="00723CE5" w:rsidRPr="004E7AE9" w:rsidRDefault="00F94141" w:rsidP="00264A6D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психологический подход. 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Учеб.пособие</w:t>
            </w:r>
            <w:proofErr w:type="spellEnd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М.: КДУ, 2015. </w:t>
            </w:r>
          </w:p>
          <w:p w:rsidR="00F94141" w:rsidRPr="004E7AE9" w:rsidRDefault="00723CE5" w:rsidP="00264A6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Игнатов В. Г. Теория управления: курс лекций / В.Г. Игнатов, Л.Н. </w:t>
            </w:r>
          </w:p>
          <w:p w:rsidR="00723CE5" w:rsidRPr="004E7AE9" w:rsidRDefault="00F94141" w:rsidP="00264A6D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Албастова</w:t>
            </w:r>
            <w:proofErr w:type="spellEnd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М. ИКЦ «</w:t>
            </w:r>
            <w:proofErr w:type="spellStart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»; Ро</w:t>
            </w:r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стов-н/Д: Изд. центр «</w:t>
            </w:r>
            <w:proofErr w:type="spellStart"/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  <w:proofErr w:type="spellEnd"/>
            <w:r w:rsidR="00B339D7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202</w:t>
            </w:r>
            <w:r w:rsidR="00723CE5"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A5606F" w:rsidRDefault="00723CE5" w:rsidP="00A5606F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internet resources</w:t>
            </w:r>
          </w:p>
          <w:p w:rsidR="00A5606F" w:rsidRDefault="006F3F9C" w:rsidP="00A5606F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5" w:history="1">
              <w:r w:rsidR="003C7AB6"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http://elibrary.kaznu.kz/ru</w:t>
              </w:r>
            </w:hyperlink>
          </w:p>
          <w:p w:rsidR="003C7AB6" w:rsidRPr="00A5606F" w:rsidRDefault="006F3F9C" w:rsidP="00A5606F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 w:history="1">
              <w:r w:rsidR="003C7AB6" w:rsidRPr="004E7AE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http://www.azps.ru</w:t>
              </w:r>
            </w:hyperlink>
          </w:p>
          <w:p w:rsidR="00723CE5" w:rsidRPr="004E7AE9" w:rsidRDefault="006F3F9C" w:rsidP="00264A6D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tgtFrame="_blank" w:history="1">
              <w:r w:rsidR="00723CE5"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http://www.top-personal.ru</w:t>
              </w:r>
            </w:hyperlink>
          </w:p>
          <w:p w:rsidR="00723CE5" w:rsidRPr="004E7AE9" w:rsidRDefault="006F3F9C" w:rsidP="00264A6D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tgtFrame="_blank" w:history="1">
              <w:r w:rsidR="00723CE5"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http://www.hrm.ua</w:t>
              </w:r>
            </w:hyperlink>
          </w:p>
          <w:p w:rsidR="00CF1C15" w:rsidRPr="004E7AE9" w:rsidRDefault="006F3F9C" w:rsidP="00264A6D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tgtFrame="_blank" w:history="1">
              <w:r w:rsidR="00723CE5"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http://www.hrm.ru</w:t>
              </w:r>
            </w:hyperlink>
          </w:p>
          <w:p w:rsidR="00F9644B" w:rsidRPr="004E7AE9" w:rsidRDefault="006F3F9C" w:rsidP="00264A6D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723CE5"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http://www.prenhall.com/desslertour/chapter3.pdf</w:t>
              </w:r>
            </w:hyperlink>
          </w:p>
        </w:tc>
      </w:tr>
    </w:tbl>
    <w:p w:rsidR="00F9644B" w:rsidRPr="004E7AE9" w:rsidRDefault="00F9644B" w:rsidP="00264A6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F9644B" w:rsidRPr="004E7AE9" w:rsidTr="00C8241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9644B" w:rsidRPr="004E7AE9" w:rsidRDefault="00F9644B" w:rsidP="00264A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9644B" w:rsidRPr="004E7AE9" w:rsidRDefault="00F9644B" w:rsidP="00264A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9644B" w:rsidRPr="004E7AE9" w:rsidRDefault="00F9644B" w:rsidP="00264A6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53EF"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Магистранты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ограниченными возможностями могут получать консультационную помощь по 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-адресу</w:t>
            </w:r>
            <w:hyperlink r:id="rId11" w:history="1">
              <w:r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4E7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  <w:r w:rsidRPr="004E7AE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F9644B" w:rsidRPr="004E7AE9" w:rsidTr="00C82418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E7AE9" w:rsidRDefault="00F9644B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9644B" w:rsidRPr="004E7AE9" w:rsidRDefault="00F9644B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); о</w:t>
            </w:r>
            <w:r w:rsidR="00CF1C15" w:rsidRPr="004E7AE9">
              <w:rPr>
                <w:rFonts w:ascii="Times New Roman" w:hAnsi="Times New Roman" w:cs="Times New Roman"/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F9644B" w:rsidRPr="004E7AE9" w:rsidRDefault="00F9644B" w:rsidP="00264A6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7AE9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890A7F" w:rsidRPr="004E7AE9" w:rsidRDefault="00890A7F" w:rsidP="00264A6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521"/>
        <w:gridCol w:w="850"/>
        <w:gridCol w:w="879"/>
      </w:tblGrid>
      <w:tr w:rsidR="00890A7F" w:rsidRPr="004E7AE9" w:rsidTr="00E76E20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C879AC" w:rsidRPr="004E7AE9" w:rsidTr="00E76E20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4E7AE9" w:rsidRDefault="00C879AC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4E7AE9" w:rsidRDefault="00C879AC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Теор</w:t>
            </w:r>
            <w:r w:rsidR="003E33DA"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етико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-методологически </w:t>
            </w:r>
            <w:r w:rsidR="003E33DA"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3DA"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психологии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4E7AE9" w:rsidRDefault="00C879AC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4E7AE9" w:rsidRDefault="00C879AC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4E7AE9" w:rsidTr="00CC70A9">
        <w:trPr>
          <w:trHeight w:val="314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4E7AE9" w:rsidRDefault="007A1BC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trHeight w:val="403"/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1.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4E7AE9" w:rsidRDefault="000548E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19FC" w:rsidRPr="004E7AE9" w:rsidTr="00CC70A9">
        <w:trPr>
          <w:trHeight w:val="159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4E7AE9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ЛЗ 2.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История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9FC" w:rsidRPr="004E7AE9" w:rsidTr="00CC70A9">
        <w:trPr>
          <w:trHeight w:val="159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4E7AE9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С</w:t>
            </w:r>
            <w:r w:rsidRPr="004E7AE9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З 2. </w:t>
            </w:r>
            <w:r w:rsidRPr="004E7AE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>Основные э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тапы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19FC" w:rsidRPr="004E7AE9" w:rsidTr="00E76E20">
        <w:trPr>
          <w:trHeight w:val="159"/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C719FC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СРСП 1.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Консультация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  <w:lang w:eastAsia="ar-SA"/>
              </w:rPr>
              <w:t xml:space="preserve"> по выполнению СРС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 на тему: </w:t>
            </w:r>
            <w:r w:rsidRPr="004E7A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highlight w:val="green"/>
              </w:rPr>
              <w:t>«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Современная психология управления: наука или 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4E7AE9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4E7AE9" w:rsidTr="00E76E20">
        <w:trPr>
          <w:trHeight w:val="159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Л3 3.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психологии управления в ХХI веке: особенности и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trHeight w:val="159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СЗ 3</w:t>
            </w:r>
            <w:r w:rsidRPr="004E7AE9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4E7A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Особенности и тенденции изменения психологии управления: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мировые управленческие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СРС 1.</w:t>
            </w:r>
            <w:r w:rsidRPr="004E7AE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kk-KZ"/>
              </w:rPr>
              <w:t xml:space="preserve"> Написать эссе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«Современная психология управления: наука или 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AA216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Л3 4.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Методы исследования в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СЗ 4.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085B" w:rsidRPr="004E7AE9" w:rsidTr="00E76E20">
        <w:trPr>
          <w:jc w:val="center"/>
        </w:trPr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4E7AE9" w:rsidRDefault="0083085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4E7AE9" w:rsidRDefault="0083085B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СРСП 2</w:t>
            </w:r>
            <w:r w:rsidR="006428E5" w:rsidRPr="004E7AE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r w:rsidR="00344BDF" w:rsidRPr="004E7AE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344BDF" w:rsidRPr="004E7AE9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344BDF" w:rsidRPr="004E7AE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8A3955"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ЛБЗ основных методов диагностики в организации</w:t>
            </w:r>
            <w:r w:rsidR="00344BDF"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4E7AE9" w:rsidRDefault="0083085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5B" w:rsidRPr="004E7AE9" w:rsidRDefault="00AA216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C2635" w:rsidRPr="004E7AE9" w:rsidTr="00EA0B45">
        <w:trPr>
          <w:jc w:val="center"/>
        </w:trPr>
        <w:tc>
          <w:tcPr>
            <w:tcW w:w="7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Default="002C2635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ar-SA"/>
              </w:rPr>
            </w:pPr>
          </w:p>
          <w:p w:rsidR="002C2635" w:rsidRPr="004E7AE9" w:rsidRDefault="002C2635" w:rsidP="00A71A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ar-SA"/>
              </w:rPr>
              <w:t>Модуль 2.</w:t>
            </w: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 и деятельность в системе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4E7AE9" w:rsidRDefault="002C263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4E7AE9" w:rsidRDefault="002C263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7F" w:rsidRPr="004E7AE9" w:rsidTr="00E76E20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7546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Л3 5.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 </w:t>
            </w:r>
            <w:r w:rsidR="00754658">
              <w:rPr>
                <w:rFonts w:ascii="Times New Roman" w:hAnsi="Times New Roman" w:cs="Times New Roman"/>
                <w:sz w:val="20"/>
                <w:szCs w:val="20"/>
              </w:rPr>
              <w:t>системе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5. </w:t>
            </w:r>
            <w:r w:rsidRPr="004E7A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CC70A9">
        <w:trPr>
          <w:trHeight w:val="174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руководителя как</w:t>
            </w:r>
            <w:r w:rsidR="00A975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4E7AE9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Руководитель как субъект управления организацией на основе исследования стилей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45D14" w:rsidRPr="004E7AE9" w:rsidTr="00E76E20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СРСП 3.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Консультация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  <w:lang w:eastAsia="ar-SA"/>
              </w:rPr>
              <w:t xml:space="preserve"> по выполнению СРС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5D14" w:rsidRPr="004E7AE9" w:rsidTr="00E76E20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4E7AE9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7.</w:t>
            </w:r>
            <w:r w:rsidRPr="004E7A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Личность и п</w:t>
            </w:r>
            <w:proofErr w:type="spellStart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proofErr w:type="spellEnd"/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4E7AE9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 xml:space="preserve"> Личность и принятие управленческих решений и оценка их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E76E20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СРС 2.С</w:t>
            </w:r>
            <w:r w:rsidRPr="004E7AE9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оставить психологический портрет современного руководителя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AA216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1B51" w:rsidRPr="004E7AE9" w:rsidTr="00E76E20">
        <w:trPr>
          <w:jc w:val="center"/>
        </w:trPr>
        <w:tc>
          <w:tcPr>
            <w:tcW w:w="7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51" w:rsidRPr="004E7AE9" w:rsidRDefault="00F31B51" w:rsidP="00264A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E7AE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51" w:rsidRPr="004E7AE9" w:rsidRDefault="00F31B5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51" w:rsidRPr="004E7AE9" w:rsidRDefault="00F31B5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100</w:t>
            </w:r>
          </w:p>
        </w:tc>
      </w:tr>
      <w:tr w:rsidR="00145D14" w:rsidRPr="004E7AE9" w:rsidTr="00CC70A9">
        <w:trPr>
          <w:trHeight w:val="295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Мотивационные аспекты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4E7AE9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Понятие мотивации и ее роли в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СРСП 4</w:t>
            </w:r>
            <w:r w:rsidRPr="004E7AE9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kk-KZ"/>
              </w:rPr>
              <w:t>.</w:t>
            </w: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Pr="004E7AE9">
              <w:rPr>
                <w:rFonts w:ascii="Times New Roman" w:hAnsi="Times New Roman" w:cs="Times New Roman"/>
                <w:spacing w:val="-12"/>
                <w:sz w:val="20"/>
                <w:szCs w:val="20"/>
                <w:highlight w:val="green"/>
              </w:rPr>
              <w:t>Коллоквиум</w:t>
            </w:r>
            <w:r w:rsidRPr="004E7AE9">
              <w:rPr>
                <w:rFonts w:ascii="Times New Roman" w:hAnsi="Times New Roman" w:cs="Times New Roman"/>
                <w:b/>
                <w:spacing w:val="-12"/>
                <w:sz w:val="20"/>
                <w:szCs w:val="20"/>
                <w:highlight w:val="green"/>
              </w:rPr>
              <w:t xml:space="preserve"> (</w:t>
            </w:r>
            <w:r w:rsidRPr="004E7AE9">
              <w:rPr>
                <w:rFonts w:ascii="Times New Roman" w:hAnsi="Times New Roman" w:cs="Times New Roman"/>
                <w:spacing w:val="-12"/>
                <w:sz w:val="20"/>
                <w:szCs w:val="20"/>
                <w:highlight w:val="green"/>
              </w:rPr>
              <w:t xml:space="preserve">презентация 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 xml:space="preserve">основных типов личности </w:t>
            </w:r>
            <w:r w:rsidRPr="004E7AE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в организации </w:t>
            </w:r>
            <w:r w:rsidRPr="004E7AE9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по тесту Р.Белбина «Командные роли»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890A7F" w:rsidRPr="004E7AE9" w:rsidTr="00E76E20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построение деловой карьеры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9.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7AE9" w:rsidRPr="004E7AE9" w:rsidTr="005A62A3">
        <w:trPr>
          <w:jc w:val="center"/>
        </w:trPr>
        <w:tc>
          <w:tcPr>
            <w:tcW w:w="7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4E7AE9" w:rsidRDefault="004E7AE9" w:rsidP="004E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</w:t>
            </w:r>
            <w:r w:rsidRPr="004E7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Коммуникация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4E7AE9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4E7AE9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 10.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СЗ 10.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Коммуникативные барьеры в деловой коммуникации и способы их профилактики</w:t>
            </w:r>
            <w:r w:rsidR="00613E71" w:rsidRPr="004E7AE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посредством мини - кейсов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726A53" w:rsidP="00D2569F">
            <w:pPr>
              <w:pStyle w:val="a8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E7AE9">
              <w:rPr>
                <w:b/>
                <w:sz w:val="20"/>
                <w:szCs w:val="20"/>
                <w:highlight w:val="green"/>
              </w:rPr>
              <w:t xml:space="preserve">СРСП 5. </w:t>
            </w:r>
            <w:r w:rsidR="00344BDF" w:rsidRPr="004E7AE9">
              <w:rPr>
                <w:spacing w:val="-12"/>
                <w:sz w:val="20"/>
                <w:szCs w:val="20"/>
                <w:highlight w:val="green"/>
              </w:rPr>
              <w:t xml:space="preserve">Коллоквиум </w:t>
            </w:r>
            <w:r w:rsidR="00344BDF" w:rsidRPr="004E7AE9">
              <w:rPr>
                <w:b/>
                <w:spacing w:val="-12"/>
                <w:sz w:val="20"/>
                <w:szCs w:val="20"/>
                <w:highlight w:val="green"/>
              </w:rPr>
              <w:t>(</w:t>
            </w:r>
            <w:r w:rsidR="00344BDF" w:rsidRPr="004E7AE9">
              <w:rPr>
                <w:spacing w:val="-12"/>
                <w:sz w:val="20"/>
                <w:szCs w:val="20"/>
                <w:highlight w:val="green"/>
              </w:rPr>
              <w:t xml:space="preserve">презентация результатов </w:t>
            </w:r>
            <w:r w:rsidR="00890A7F" w:rsidRPr="004E7AE9">
              <w:rPr>
                <w:bCs/>
                <w:sz w:val="20"/>
                <w:szCs w:val="20"/>
                <w:highlight w:val="green"/>
              </w:rPr>
              <w:t>тест</w:t>
            </w:r>
            <w:r w:rsidR="00344BDF" w:rsidRPr="004E7AE9">
              <w:rPr>
                <w:bCs/>
                <w:sz w:val="20"/>
                <w:szCs w:val="20"/>
                <w:highlight w:val="green"/>
              </w:rPr>
              <w:t>ирования по методикам</w:t>
            </w:r>
            <w:r w:rsidR="00890A7F" w:rsidRPr="004E7AE9">
              <w:rPr>
                <w:bCs/>
                <w:sz w:val="20"/>
                <w:szCs w:val="20"/>
                <w:highlight w:val="green"/>
              </w:rPr>
              <w:t xml:space="preserve"> «Оценка эффективности деятельности руководителя»; «Оценка карьерных ориентаций - Якоря карьеры»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890A7F" w:rsidRPr="004E7AE9" w:rsidTr="00E76E20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</w:pPr>
            <w:r w:rsidRPr="004E7AE9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ЛЗ 11. 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4E7AE9">
              <w:rPr>
                <w:rFonts w:ascii="Times New Roman" w:hAnsi="Times New Roman"/>
                <w:color w:val="333333"/>
                <w:sz w:val="20"/>
                <w:szCs w:val="20"/>
              </w:rPr>
              <w:t>Механизмы формирования межлично</w:t>
            </w:r>
            <w:r w:rsidR="00914105" w:rsidRPr="004E7AE9">
              <w:rPr>
                <w:rFonts w:ascii="Times New Roman" w:hAnsi="Times New Roman"/>
                <w:color w:val="333333"/>
                <w:sz w:val="20"/>
                <w:szCs w:val="20"/>
              </w:rPr>
              <w:t>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90A7F" w:rsidRPr="004E7AE9" w:rsidTr="00CC70A9">
        <w:trPr>
          <w:trHeight w:val="206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 xml:space="preserve"> Психология межкультурной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trHeight w:val="258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4E7AE9">
              <w:rPr>
                <w:rFonts w:ascii="Times New Roman" w:hAnsi="Times New Roman"/>
                <w:color w:val="333333"/>
                <w:sz w:val="20"/>
                <w:szCs w:val="20"/>
              </w:rPr>
              <w:t>Кросс - культурный менеджмент как фактор производственной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914105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СРСП 6</w:t>
            </w:r>
            <w:r w:rsidR="00890A7F" w:rsidRPr="004E7AE9">
              <w:rPr>
                <w:rFonts w:ascii="Times New Roman" w:hAnsi="Times New Roman"/>
                <w:sz w:val="20"/>
                <w:szCs w:val="20"/>
                <w:highlight w:val="green"/>
                <w:lang w:val="kk-KZ"/>
              </w:rPr>
              <w:t>.</w:t>
            </w:r>
            <w:r w:rsidR="0048758B" w:rsidRPr="004E7AE9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="0048758B" w:rsidRPr="004E7AE9">
              <w:rPr>
                <w:rFonts w:ascii="Times New Roman" w:hAnsi="Times New Roman"/>
                <w:spacing w:val="-12"/>
                <w:sz w:val="20"/>
                <w:szCs w:val="20"/>
                <w:highlight w:val="green"/>
              </w:rPr>
              <w:t>Коллоквиум (презентация</w:t>
            </w:r>
            <w:r w:rsidR="00890A7F" w:rsidRPr="004E7AE9">
              <w:rPr>
                <w:rFonts w:ascii="Times New Roman" w:hAnsi="Times New Roman"/>
                <w:spacing w:val="-10"/>
                <w:sz w:val="20"/>
                <w:szCs w:val="20"/>
                <w:highlight w:val="green"/>
              </w:rPr>
              <w:t xml:space="preserve"> </w:t>
            </w:r>
            <w:r w:rsidR="00890A7F" w:rsidRPr="004E7AE9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кейс-</w:t>
            </w:r>
            <w:proofErr w:type="spellStart"/>
            <w:r w:rsidR="00890A7F" w:rsidRPr="004E7AE9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>стади</w:t>
            </w:r>
            <w:proofErr w:type="spellEnd"/>
            <w:r w:rsidR="0097626C" w:rsidRPr="004E7AE9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 xml:space="preserve"> по</w:t>
            </w:r>
            <w:r w:rsidR="00890A7F" w:rsidRPr="004E7AE9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 xml:space="preserve"> межкультурной</w:t>
            </w:r>
            <w:r w:rsidR="0097626C" w:rsidRPr="004E7AE9"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  <w:t xml:space="preserve"> коммуникации в деловом общении)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13</w:t>
            </w:r>
          </w:p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Управление эмоциональными состояниями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0A7F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4E7AE9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4E7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CC70A9">
        <w:trPr>
          <w:trHeight w:val="274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>Психология управленческих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СЗ 14</w:t>
            </w:r>
            <w:r w:rsidRPr="004E7AE9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4E7AE9">
              <w:rPr>
                <w:rFonts w:ascii="Times New Roman" w:hAnsi="Times New Roman"/>
                <w:color w:val="333333"/>
                <w:sz w:val="20"/>
                <w:szCs w:val="20"/>
              </w:rPr>
              <w:t>Диагностика конфликтов в управленческой деятельности, стратегии и технологии их преодоления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E76E20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СРС 3</w:t>
            </w:r>
            <w:r w:rsidR="006428E5" w:rsidRPr="004E7A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7AE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822D6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45D14" w:rsidRPr="004E7AE9" w:rsidTr="00CC70A9">
        <w:trPr>
          <w:trHeight w:val="156"/>
          <w:jc w:val="center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b/>
                <w:sz w:val="20"/>
                <w:szCs w:val="20"/>
              </w:rPr>
              <w:t>ЛЗ 15</w:t>
            </w:r>
            <w:r w:rsidRPr="004E7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A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Корпоративная культура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D14" w:rsidRPr="004E7AE9" w:rsidTr="00CC70A9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4E7AE9">
              <w:rPr>
                <w:rFonts w:ascii="Times New Roman" w:hAnsi="Times New Roman"/>
                <w:sz w:val="20"/>
                <w:szCs w:val="20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5D14" w:rsidRPr="004E7AE9" w:rsidTr="00E76E20">
        <w:trPr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СРСП 7.</w:t>
            </w:r>
            <w:r w:rsidRPr="004E7AE9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4E7AE9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E20" w:rsidRPr="004E7AE9" w:rsidTr="00E76E20">
        <w:trPr>
          <w:jc w:val="center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20" w:rsidRPr="004E7AE9" w:rsidRDefault="00E76E2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AE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20" w:rsidRPr="004E7AE9" w:rsidRDefault="00E76E2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20" w:rsidRPr="004E7AE9" w:rsidRDefault="00E76E2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AE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</w:tbl>
    <w:p w:rsidR="00410D7F" w:rsidRPr="004E7AE9" w:rsidRDefault="00410D7F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22" w:rsidRPr="004E7AE9" w:rsidRDefault="00F9644B" w:rsidP="002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E7AE9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8329AC" w:rsidRPr="004E7AE9">
        <w:rPr>
          <w:rFonts w:ascii="Times New Roman" w:hAnsi="Times New Roman" w:cs="Times New Roman"/>
          <w:sz w:val="20"/>
          <w:szCs w:val="20"/>
        </w:rPr>
        <w:t xml:space="preserve"> метод</w:t>
      </w:r>
      <w:r w:rsidR="006160F9" w:rsidRPr="004E7AE9">
        <w:rPr>
          <w:rFonts w:ascii="Times New Roman" w:hAnsi="Times New Roman" w:cs="Times New Roman"/>
          <w:sz w:val="20"/>
          <w:szCs w:val="20"/>
        </w:rPr>
        <w:t>ического</w:t>
      </w:r>
      <w:proofErr w:type="gramEnd"/>
      <w:r w:rsidR="006160F9" w:rsidRPr="004E7AE9">
        <w:rPr>
          <w:rFonts w:ascii="Times New Roman" w:hAnsi="Times New Roman" w:cs="Times New Roman"/>
          <w:sz w:val="20"/>
          <w:szCs w:val="20"/>
        </w:rPr>
        <w:t xml:space="preserve"> </w:t>
      </w:r>
      <w:r w:rsidR="008329AC" w:rsidRPr="004E7AE9">
        <w:rPr>
          <w:rFonts w:ascii="Times New Roman" w:hAnsi="Times New Roman" w:cs="Times New Roman"/>
          <w:sz w:val="20"/>
          <w:szCs w:val="20"/>
        </w:rPr>
        <w:t>бюро</w:t>
      </w:r>
      <w:r w:rsidR="008329AC" w:rsidRPr="004E7AE9">
        <w:rPr>
          <w:rFonts w:ascii="Times New Roman" w:hAnsi="Times New Roman" w:cs="Times New Roman"/>
          <w:sz w:val="20"/>
          <w:szCs w:val="20"/>
        </w:rPr>
        <w:tab/>
      </w:r>
      <w:r w:rsidR="008329AC" w:rsidRPr="004E7AE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64A6D" w:rsidRPr="004E7AE9">
        <w:rPr>
          <w:rFonts w:ascii="Times New Roman" w:hAnsi="Times New Roman" w:cs="Times New Roman"/>
          <w:sz w:val="20"/>
          <w:szCs w:val="20"/>
        </w:rPr>
        <w:t xml:space="preserve">       </w:t>
      </w:r>
      <w:r w:rsidR="00410D7F" w:rsidRPr="004E7AE9">
        <w:rPr>
          <w:rFonts w:ascii="Times New Roman" w:eastAsia="Times New Roman" w:hAnsi="Times New Roman" w:cs="Times New Roman"/>
          <w:sz w:val="20"/>
          <w:szCs w:val="20"/>
        </w:rPr>
        <w:t xml:space="preserve">А.М. </w:t>
      </w:r>
      <w:proofErr w:type="spellStart"/>
      <w:r w:rsidR="00410D7F" w:rsidRPr="004E7AE9">
        <w:rPr>
          <w:rFonts w:ascii="Times New Roman" w:eastAsia="Times New Roman" w:hAnsi="Times New Roman" w:cs="Times New Roman"/>
          <w:sz w:val="20"/>
          <w:szCs w:val="20"/>
        </w:rPr>
        <w:t>Кудайбергенова</w:t>
      </w:r>
      <w:proofErr w:type="spellEnd"/>
      <w:r w:rsidR="00410D7F" w:rsidRPr="004E7A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2F22" w:rsidRPr="004E7AE9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AE9">
        <w:rPr>
          <w:rFonts w:ascii="Times New Roman" w:hAnsi="Times New Roman" w:cs="Times New Roman"/>
          <w:sz w:val="20"/>
          <w:szCs w:val="20"/>
        </w:rPr>
        <w:t xml:space="preserve">Заведующий кафедрой                                                          </w:t>
      </w:r>
      <w:r w:rsidR="005D2A2C" w:rsidRPr="004E7AE9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591C7B">
        <w:rPr>
          <w:rFonts w:ascii="Times New Roman" w:hAnsi="Times New Roman" w:cs="Times New Roman"/>
          <w:sz w:val="20"/>
          <w:szCs w:val="20"/>
        </w:rPr>
        <w:t>А.К.Мынбаева</w:t>
      </w:r>
      <w:proofErr w:type="spellEnd"/>
    </w:p>
    <w:p w:rsidR="00F9644B" w:rsidRPr="004E7AE9" w:rsidRDefault="00D92F22" w:rsidP="00264A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AE9">
        <w:rPr>
          <w:rFonts w:ascii="Times New Roman" w:hAnsi="Times New Roman" w:cs="Times New Roman"/>
          <w:sz w:val="20"/>
          <w:szCs w:val="20"/>
        </w:rPr>
        <w:t xml:space="preserve">Лектор                                                                                     </w:t>
      </w:r>
      <w:r w:rsidR="00410D7F" w:rsidRPr="004E7AE9">
        <w:rPr>
          <w:rFonts w:ascii="Times New Roman" w:hAnsi="Times New Roman" w:cs="Times New Roman"/>
          <w:sz w:val="20"/>
          <w:szCs w:val="20"/>
        </w:rPr>
        <w:t xml:space="preserve">   О.Х.</w:t>
      </w:r>
      <w:r w:rsidR="00CC34B3" w:rsidRPr="004E7A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2A2C" w:rsidRPr="004E7AE9">
        <w:rPr>
          <w:rFonts w:ascii="Times New Roman" w:hAnsi="Times New Roman" w:cs="Times New Roman"/>
          <w:sz w:val="20"/>
          <w:szCs w:val="20"/>
        </w:rPr>
        <w:t>Аймаганб</w:t>
      </w:r>
      <w:r w:rsidR="00A80406" w:rsidRPr="004E7AE9">
        <w:rPr>
          <w:rFonts w:ascii="Times New Roman" w:hAnsi="Times New Roman" w:cs="Times New Roman"/>
          <w:sz w:val="20"/>
          <w:szCs w:val="20"/>
        </w:rPr>
        <w:t>е</w:t>
      </w:r>
      <w:r w:rsidR="00410D7F" w:rsidRPr="004E7AE9">
        <w:rPr>
          <w:rFonts w:ascii="Times New Roman" w:hAnsi="Times New Roman" w:cs="Times New Roman"/>
          <w:sz w:val="20"/>
          <w:szCs w:val="20"/>
        </w:rPr>
        <w:t>това</w:t>
      </w:r>
      <w:proofErr w:type="spellEnd"/>
    </w:p>
    <w:p w:rsidR="00F9644B" w:rsidRPr="004E7AE9" w:rsidRDefault="00F9644B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055" w:rsidRPr="004E7AE9" w:rsidRDefault="00C17055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055" w:rsidRPr="004E7AE9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27D19"/>
    <w:rsid w:val="00043F0C"/>
    <w:rsid w:val="00044322"/>
    <w:rsid w:val="00044B42"/>
    <w:rsid w:val="000548EF"/>
    <w:rsid w:val="00056F5E"/>
    <w:rsid w:val="00061E98"/>
    <w:rsid w:val="00064B3C"/>
    <w:rsid w:val="00076373"/>
    <w:rsid w:val="00090955"/>
    <w:rsid w:val="001105DE"/>
    <w:rsid w:val="00113E72"/>
    <w:rsid w:val="00117573"/>
    <w:rsid w:val="0012081E"/>
    <w:rsid w:val="001458FA"/>
    <w:rsid w:val="00145D14"/>
    <w:rsid w:val="00154F5D"/>
    <w:rsid w:val="00161914"/>
    <w:rsid w:val="00167550"/>
    <w:rsid w:val="001D2E1C"/>
    <w:rsid w:val="001E2D33"/>
    <w:rsid w:val="001F3C9C"/>
    <w:rsid w:val="00240B57"/>
    <w:rsid w:val="00253313"/>
    <w:rsid w:val="00253A0E"/>
    <w:rsid w:val="00264A6D"/>
    <w:rsid w:val="002668A8"/>
    <w:rsid w:val="00274A25"/>
    <w:rsid w:val="0029712A"/>
    <w:rsid w:val="002A56E7"/>
    <w:rsid w:val="002B3FD3"/>
    <w:rsid w:val="002C2635"/>
    <w:rsid w:val="002C4A0A"/>
    <w:rsid w:val="002D3B23"/>
    <w:rsid w:val="002F4292"/>
    <w:rsid w:val="0030265D"/>
    <w:rsid w:val="00304821"/>
    <w:rsid w:val="00320EC3"/>
    <w:rsid w:val="00333D51"/>
    <w:rsid w:val="003344C7"/>
    <w:rsid w:val="003404A9"/>
    <w:rsid w:val="00344BDF"/>
    <w:rsid w:val="003474C9"/>
    <w:rsid w:val="00365067"/>
    <w:rsid w:val="00374047"/>
    <w:rsid w:val="00374494"/>
    <w:rsid w:val="003968F2"/>
    <w:rsid w:val="003C4B74"/>
    <w:rsid w:val="003C7AB6"/>
    <w:rsid w:val="003D65F6"/>
    <w:rsid w:val="003E33DA"/>
    <w:rsid w:val="003F5494"/>
    <w:rsid w:val="00402641"/>
    <w:rsid w:val="0040477E"/>
    <w:rsid w:val="00406FD9"/>
    <w:rsid w:val="00410D7F"/>
    <w:rsid w:val="00411574"/>
    <w:rsid w:val="00422A14"/>
    <w:rsid w:val="004500CE"/>
    <w:rsid w:val="0045113D"/>
    <w:rsid w:val="0046095D"/>
    <w:rsid w:val="0047318C"/>
    <w:rsid w:val="00473E83"/>
    <w:rsid w:val="00475191"/>
    <w:rsid w:val="00481A33"/>
    <w:rsid w:val="004863C6"/>
    <w:rsid w:val="0048758B"/>
    <w:rsid w:val="004E4131"/>
    <w:rsid w:val="004E7AE9"/>
    <w:rsid w:val="004F3CB3"/>
    <w:rsid w:val="0051051E"/>
    <w:rsid w:val="00532508"/>
    <w:rsid w:val="00551C3C"/>
    <w:rsid w:val="0055461A"/>
    <w:rsid w:val="00581133"/>
    <w:rsid w:val="00583C6C"/>
    <w:rsid w:val="00591C7B"/>
    <w:rsid w:val="005A53F1"/>
    <w:rsid w:val="005A6ED0"/>
    <w:rsid w:val="005C0299"/>
    <w:rsid w:val="005C7775"/>
    <w:rsid w:val="005C7A3D"/>
    <w:rsid w:val="005D1AE2"/>
    <w:rsid w:val="005D2A2C"/>
    <w:rsid w:val="005D6FA7"/>
    <w:rsid w:val="005F321A"/>
    <w:rsid w:val="00604E43"/>
    <w:rsid w:val="00606BDE"/>
    <w:rsid w:val="00613E71"/>
    <w:rsid w:val="006160F9"/>
    <w:rsid w:val="006165D8"/>
    <w:rsid w:val="00633CA7"/>
    <w:rsid w:val="00640594"/>
    <w:rsid w:val="006409AA"/>
    <w:rsid w:val="00641851"/>
    <w:rsid w:val="006428E5"/>
    <w:rsid w:val="00642931"/>
    <w:rsid w:val="00653224"/>
    <w:rsid w:val="0066051F"/>
    <w:rsid w:val="00687EF5"/>
    <w:rsid w:val="00695BA9"/>
    <w:rsid w:val="00697A91"/>
    <w:rsid w:val="006B33CC"/>
    <w:rsid w:val="006E0BA5"/>
    <w:rsid w:val="006F3F9C"/>
    <w:rsid w:val="007149FC"/>
    <w:rsid w:val="00723CE5"/>
    <w:rsid w:val="00726A53"/>
    <w:rsid w:val="007307D4"/>
    <w:rsid w:val="00732F6A"/>
    <w:rsid w:val="00737FF1"/>
    <w:rsid w:val="00741383"/>
    <w:rsid w:val="00744E22"/>
    <w:rsid w:val="00754658"/>
    <w:rsid w:val="0075659B"/>
    <w:rsid w:val="00772AB5"/>
    <w:rsid w:val="00775660"/>
    <w:rsid w:val="007A1BCF"/>
    <w:rsid w:val="007A3C7C"/>
    <w:rsid w:val="007A752C"/>
    <w:rsid w:val="007D799A"/>
    <w:rsid w:val="0080033A"/>
    <w:rsid w:val="00810D2B"/>
    <w:rsid w:val="00822D6B"/>
    <w:rsid w:val="0083085B"/>
    <w:rsid w:val="0083143A"/>
    <w:rsid w:val="008329AC"/>
    <w:rsid w:val="0083722A"/>
    <w:rsid w:val="00880D0C"/>
    <w:rsid w:val="00890A7F"/>
    <w:rsid w:val="008A3955"/>
    <w:rsid w:val="008C6496"/>
    <w:rsid w:val="008D6619"/>
    <w:rsid w:val="008E1ED6"/>
    <w:rsid w:val="008F192A"/>
    <w:rsid w:val="00900D5F"/>
    <w:rsid w:val="00906816"/>
    <w:rsid w:val="00914105"/>
    <w:rsid w:val="0093585C"/>
    <w:rsid w:val="00937580"/>
    <w:rsid w:val="00952FE5"/>
    <w:rsid w:val="009533D7"/>
    <w:rsid w:val="0097626C"/>
    <w:rsid w:val="0099707D"/>
    <w:rsid w:val="009B5109"/>
    <w:rsid w:val="009B6285"/>
    <w:rsid w:val="009C2C79"/>
    <w:rsid w:val="00A247D3"/>
    <w:rsid w:val="00A4559B"/>
    <w:rsid w:val="00A5606F"/>
    <w:rsid w:val="00A6085D"/>
    <w:rsid w:val="00A61578"/>
    <w:rsid w:val="00A71A3A"/>
    <w:rsid w:val="00A749F1"/>
    <w:rsid w:val="00A80406"/>
    <w:rsid w:val="00A9222C"/>
    <w:rsid w:val="00A97553"/>
    <w:rsid w:val="00AA2161"/>
    <w:rsid w:val="00AA6536"/>
    <w:rsid w:val="00AC2746"/>
    <w:rsid w:val="00AC723E"/>
    <w:rsid w:val="00AE39E0"/>
    <w:rsid w:val="00AE6C3F"/>
    <w:rsid w:val="00AF0CBC"/>
    <w:rsid w:val="00B143E8"/>
    <w:rsid w:val="00B339D7"/>
    <w:rsid w:val="00B33EC8"/>
    <w:rsid w:val="00B53D11"/>
    <w:rsid w:val="00B7618E"/>
    <w:rsid w:val="00B93741"/>
    <w:rsid w:val="00BB667A"/>
    <w:rsid w:val="00BC0E02"/>
    <w:rsid w:val="00BF5910"/>
    <w:rsid w:val="00C17055"/>
    <w:rsid w:val="00C719FC"/>
    <w:rsid w:val="00C7645A"/>
    <w:rsid w:val="00C82418"/>
    <w:rsid w:val="00C82B32"/>
    <w:rsid w:val="00C879AC"/>
    <w:rsid w:val="00C969CF"/>
    <w:rsid w:val="00CB1AD7"/>
    <w:rsid w:val="00CC34B3"/>
    <w:rsid w:val="00CC70A9"/>
    <w:rsid w:val="00CE62B1"/>
    <w:rsid w:val="00CF1C15"/>
    <w:rsid w:val="00CF4645"/>
    <w:rsid w:val="00D12411"/>
    <w:rsid w:val="00D13EC6"/>
    <w:rsid w:val="00D2569F"/>
    <w:rsid w:val="00D33CA5"/>
    <w:rsid w:val="00D356ED"/>
    <w:rsid w:val="00D85FDA"/>
    <w:rsid w:val="00D92F22"/>
    <w:rsid w:val="00DA425B"/>
    <w:rsid w:val="00DA7CFE"/>
    <w:rsid w:val="00DB576B"/>
    <w:rsid w:val="00DB7278"/>
    <w:rsid w:val="00DC24A5"/>
    <w:rsid w:val="00DD5226"/>
    <w:rsid w:val="00DE3CFA"/>
    <w:rsid w:val="00DE7A1D"/>
    <w:rsid w:val="00E33D1F"/>
    <w:rsid w:val="00E341A0"/>
    <w:rsid w:val="00E61E38"/>
    <w:rsid w:val="00E76E20"/>
    <w:rsid w:val="00E90504"/>
    <w:rsid w:val="00E92863"/>
    <w:rsid w:val="00E97E37"/>
    <w:rsid w:val="00EA4317"/>
    <w:rsid w:val="00EA4C19"/>
    <w:rsid w:val="00EB3A2B"/>
    <w:rsid w:val="00EE200A"/>
    <w:rsid w:val="00EE5B52"/>
    <w:rsid w:val="00F14A1E"/>
    <w:rsid w:val="00F20CB8"/>
    <w:rsid w:val="00F31B51"/>
    <w:rsid w:val="00F33FC5"/>
    <w:rsid w:val="00F423DC"/>
    <w:rsid w:val="00F46857"/>
    <w:rsid w:val="00F6133A"/>
    <w:rsid w:val="00F72120"/>
    <w:rsid w:val="00F753EF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  <w:style w:type="paragraph" w:customStyle="1" w:styleId="Default">
    <w:name w:val="Default"/>
    <w:rsid w:val="00890A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-person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ps.ru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://www.prenhall.com/desslertour/chapter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139</cp:revision>
  <dcterms:created xsi:type="dcterms:W3CDTF">2020-10-16T17:09:00Z</dcterms:created>
  <dcterms:modified xsi:type="dcterms:W3CDTF">2023-01-10T08:13:00Z</dcterms:modified>
</cp:coreProperties>
</file>